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6EA6C" w14:textId="77777777" w:rsidR="00F72C6F" w:rsidRDefault="00F72C6F">
      <w:pPr>
        <w:pStyle w:val="Body"/>
        <w:ind w:right="403"/>
      </w:pPr>
    </w:p>
    <w:p w14:paraId="7FDBD96E" w14:textId="77777777" w:rsidR="00F72C6F" w:rsidRDefault="007D6E66">
      <w:pPr>
        <w:pStyle w:val="Body"/>
        <w:ind w:right="40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LSE SEAC Research Fund</w:t>
      </w:r>
    </w:p>
    <w:p w14:paraId="30314F41" w14:textId="77777777" w:rsidR="00F72C6F" w:rsidRDefault="007D6E66">
      <w:pPr>
        <w:pStyle w:val="Body"/>
        <w:ind w:right="40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Application Form </w:t>
      </w:r>
    </w:p>
    <w:p w14:paraId="6EBA3D43" w14:textId="77777777" w:rsidR="00F72C6F" w:rsidRDefault="00F72C6F">
      <w:pPr>
        <w:pStyle w:val="Body"/>
        <w:ind w:right="403"/>
      </w:pPr>
    </w:p>
    <w:p w14:paraId="79CD2C92" w14:textId="77777777" w:rsidR="00F72C6F" w:rsidRDefault="007D6E66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a-DK"/>
        </w:rPr>
        <w:t>APPLICANT DETAILS</w:t>
      </w:r>
    </w:p>
    <w:p w14:paraId="4F33D958" w14:textId="77777777" w:rsidR="00F72C6F" w:rsidRDefault="00F72C6F">
      <w:pPr>
        <w:pStyle w:val="Body"/>
        <w:ind w:right="403"/>
        <w:jc w:val="center"/>
        <w:rPr>
          <w:b/>
          <w:bCs/>
          <w:sz w:val="26"/>
          <w:szCs w:val="26"/>
        </w:rPr>
      </w:pPr>
    </w:p>
    <w:tbl>
      <w:tblPr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15"/>
        <w:gridCol w:w="2620"/>
        <w:gridCol w:w="2620"/>
        <w:gridCol w:w="2621"/>
      </w:tblGrid>
      <w:tr w:rsidR="00F72C6F" w14:paraId="36D88FA3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325EC00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0DB661C" w14:textId="77777777" w:rsidR="00F72C6F" w:rsidRDefault="007D6E66">
            <w:pPr>
              <w:pStyle w:val="Body"/>
              <w:spacing w:after="0" w:line="240" w:lineRule="auto"/>
              <w:ind w:right="403"/>
              <w:jc w:val="center"/>
            </w:pPr>
            <w:r>
              <w:rPr>
                <w:b/>
                <w:bCs/>
                <w:lang w:val="en-US"/>
              </w:rPr>
              <w:t>Applicant 1 (P.I.)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BE91D28" w14:textId="77777777" w:rsidR="00F72C6F" w:rsidRDefault="007D6E66">
            <w:pPr>
              <w:pStyle w:val="Body"/>
              <w:spacing w:after="0" w:line="240" w:lineRule="auto"/>
              <w:ind w:right="403"/>
              <w:jc w:val="center"/>
            </w:pPr>
            <w:r>
              <w:rPr>
                <w:b/>
                <w:bCs/>
                <w:lang w:val="en-US"/>
              </w:rPr>
              <w:t>Applicant 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9107154" w14:textId="77777777" w:rsidR="00F72C6F" w:rsidRDefault="007D6E66">
            <w:pPr>
              <w:pStyle w:val="Body"/>
              <w:spacing w:after="0" w:line="240" w:lineRule="auto"/>
              <w:ind w:right="403"/>
              <w:jc w:val="center"/>
            </w:pPr>
            <w:r>
              <w:rPr>
                <w:b/>
                <w:bCs/>
                <w:lang w:val="en-US"/>
              </w:rPr>
              <w:t>Applicant 3</w:t>
            </w:r>
          </w:p>
        </w:tc>
      </w:tr>
      <w:tr w:rsidR="00F72C6F" w14:paraId="70289B6B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2D0B3E2D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Title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235D15A6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51437DA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3AF8907" w14:textId="77777777" w:rsidR="00F72C6F" w:rsidRDefault="00F72C6F"/>
        </w:tc>
      </w:tr>
      <w:tr w:rsidR="00F72C6F" w14:paraId="35B13BDD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0DF5BD1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Forename(s)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73D25C2E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8274932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62FE000" w14:textId="77777777" w:rsidR="00F72C6F" w:rsidRDefault="00F72C6F"/>
        </w:tc>
      </w:tr>
      <w:tr w:rsidR="00F72C6F" w14:paraId="42D373AC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B525B48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Surname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184DCBB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7114CA45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5A0BF30" w14:textId="77777777" w:rsidR="00F72C6F" w:rsidRDefault="00F72C6F"/>
        </w:tc>
      </w:tr>
      <w:tr w:rsidR="00F72C6F" w14:paraId="581A0213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5096227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Department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40755C0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78716995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1EC7A3B" w14:textId="77777777" w:rsidR="00F72C6F" w:rsidRDefault="00F72C6F"/>
        </w:tc>
      </w:tr>
      <w:tr w:rsidR="00F72C6F" w14:paraId="6F4EA032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78CE682B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Institution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217F2E96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272AF8CD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6978ED0" w14:textId="77777777" w:rsidR="00F72C6F" w:rsidRDefault="00F72C6F"/>
        </w:tc>
      </w:tr>
      <w:tr w:rsidR="00F72C6F" w14:paraId="0A6CD1C8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66487D0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Job Title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9BB14E6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291D8955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D2A4A2F" w14:textId="77777777" w:rsidR="00F72C6F" w:rsidRDefault="00F72C6F"/>
        </w:tc>
      </w:tr>
      <w:tr w:rsidR="00F72C6F" w14:paraId="051BD913" w14:textId="77777777">
        <w:trPr>
          <w:trHeight w:val="25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0BB89DEE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E-mail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48F76BF" w14:textId="77777777" w:rsidR="00F72C6F" w:rsidRDefault="00F72C6F"/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ECB5B92" w14:textId="77777777" w:rsidR="00F72C6F" w:rsidRDefault="00F72C6F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A84D63D" w14:textId="77777777" w:rsidR="00F72C6F" w:rsidRDefault="00F72C6F"/>
        </w:tc>
      </w:tr>
    </w:tbl>
    <w:p w14:paraId="18636B7F" w14:textId="77777777" w:rsidR="00F72C6F" w:rsidRDefault="00F72C6F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</w:p>
    <w:p w14:paraId="391FA674" w14:textId="77777777" w:rsidR="00F72C6F" w:rsidRDefault="00F72C6F">
      <w:pPr>
        <w:pStyle w:val="Body"/>
        <w:ind w:right="403"/>
      </w:pPr>
    </w:p>
    <w:p w14:paraId="0E417647" w14:textId="77777777" w:rsidR="00F72C6F" w:rsidRDefault="007D6E66">
      <w:pPr>
        <w:pStyle w:val="ListParagraph"/>
        <w:numPr>
          <w:ilvl w:val="0"/>
          <w:numId w:val="2"/>
        </w:numPr>
        <w:ind w:right="403"/>
      </w:pPr>
      <w:r>
        <w:t>Please confirm that the above named applicants are on Salary Band 7 or above: Yes / No (delete as appropriate)</w:t>
      </w:r>
    </w:p>
    <w:p w14:paraId="006335DF" w14:textId="77777777" w:rsidR="00F72C6F" w:rsidRDefault="00F72C6F">
      <w:pPr>
        <w:pStyle w:val="Body"/>
        <w:ind w:right="403"/>
        <w:jc w:val="center"/>
        <w:rPr>
          <w:b/>
          <w:bCs/>
          <w:sz w:val="26"/>
          <w:szCs w:val="26"/>
        </w:rPr>
      </w:pPr>
    </w:p>
    <w:p w14:paraId="791668B3" w14:textId="77777777" w:rsidR="00F72C6F" w:rsidRDefault="007D6E66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PROPOSAL (1500 words max total)</w:t>
      </w:r>
    </w:p>
    <w:p w14:paraId="6BBBA02D" w14:textId="77777777" w:rsidR="00F72C6F" w:rsidRDefault="007D6E66">
      <w:pPr>
        <w:pStyle w:val="Body"/>
        <w:ind w:right="403"/>
        <w:rPr>
          <w:u w:val="single"/>
        </w:rPr>
      </w:pPr>
      <w:r>
        <w:rPr>
          <w:u w:val="single"/>
          <w:lang w:val="en-US"/>
        </w:rPr>
        <w:t>Proposed Title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56131119" w14:textId="77777777">
        <w:trPr>
          <w:trHeight w:val="39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7FCBE09" w14:textId="77777777" w:rsidR="00F72C6F" w:rsidRDefault="00F72C6F"/>
        </w:tc>
      </w:tr>
    </w:tbl>
    <w:p w14:paraId="3483BDE8" w14:textId="77777777" w:rsidR="00F72C6F" w:rsidRDefault="00F72C6F">
      <w:pPr>
        <w:pStyle w:val="Body"/>
        <w:widowControl w:val="0"/>
        <w:spacing w:line="240" w:lineRule="auto"/>
        <w:rPr>
          <w:u w:val="single"/>
        </w:rPr>
      </w:pPr>
    </w:p>
    <w:p w14:paraId="3D192E3F" w14:textId="77777777" w:rsidR="00F72C6F" w:rsidRDefault="00F72C6F">
      <w:pPr>
        <w:pStyle w:val="Body"/>
        <w:ind w:right="403"/>
      </w:pPr>
    </w:p>
    <w:p w14:paraId="0A0FECE0" w14:textId="77777777" w:rsidR="00F72C6F" w:rsidRDefault="007D6E66">
      <w:pPr>
        <w:pStyle w:val="Body"/>
        <w:ind w:right="403"/>
        <w:rPr>
          <w:u w:val="single"/>
        </w:rPr>
      </w:pPr>
      <w:r>
        <w:rPr>
          <w:u w:val="single"/>
          <w:lang w:val="en-US"/>
        </w:rPr>
        <w:t>Project Period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705D897F" w14:textId="77777777">
        <w:trPr>
          <w:trHeight w:val="669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FFEF384" w14:textId="77777777" w:rsidR="00F72C6F" w:rsidRDefault="007D6E66">
            <w:pPr>
              <w:pStyle w:val="Body"/>
              <w:ind w:right="403"/>
            </w:pPr>
            <w:r>
              <w:rPr>
                <w:lang w:val="en-US"/>
              </w:rPr>
              <w:t xml:space="preserve">Proposed Starting Date: </w:t>
            </w:r>
          </w:p>
          <w:p w14:paraId="12D0D3E4" w14:textId="77777777" w:rsidR="00F72C6F" w:rsidRDefault="007D6E66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Proposed Duration:</w:t>
            </w:r>
          </w:p>
        </w:tc>
      </w:tr>
    </w:tbl>
    <w:p w14:paraId="4F70CBC4" w14:textId="77777777" w:rsidR="00F72C6F" w:rsidRDefault="00F72C6F">
      <w:pPr>
        <w:pStyle w:val="Body"/>
        <w:widowControl w:val="0"/>
        <w:spacing w:line="240" w:lineRule="auto"/>
        <w:rPr>
          <w:u w:val="single"/>
        </w:rPr>
      </w:pPr>
    </w:p>
    <w:p w14:paraId="3545F725" w14:textId="77777777" w:rsidR="00F72C6F" w:rsidRDefault="00F72C6F">
      <w:pPr>
        <w:pStyle w:val="Body"/>
        <w:ind w:right="403"/>
      </w:pPr>
    </w:p>
    <w:p w14:paraId="58271138" w14:textId="77777777" w:rsidR="00F72C6F" w:rsidRDefault="007D6E66">
      <w:pPr>
        <w:pStyle w:val="Body"/>
        <w:ind w:right="403"/>
        <w:rPr>
          <w:u w:val="single"/>
        </w:rPr>
      </w:pPr>
      <w:r>
        <w:rPr>
          <w:u w:val="single"/>
          <w:lang w:val="en-US"/>
        </w:rPr>
        <w:lastRenderedPageBreak/>
        <w:t>Summary (maximum 300 words)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57D0E961" w14:textId="77777777">
        <w:trPr>
          <w:trHeight w:val="39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DCC75D2" w14:textId="77777777" w:rsidR="00F72C6F" w:rsidRDefault="00F72C6F"/>
        </w:tc>
      </w:tr>
    </w:tbl>
    <w:p w14:paraId="04962441" w14:textId="77777777" w:rsidR="00F72C6F" w:rsidRDefault="00F72C6F">
      <w:pPr>
        <w:pStyle w:val="Body"/>
        <w:widowControl w:val="0"/>
        <w:spacing w:line="240" w:lineRule="auto"/>
        <w:rPr>
          <w:u w:val="single"/>
        </w:rPr>
      </w:pPr>
    </w:p>
    <w:p w14:paraId="0EF98850" w14:textId="77777777" w:rsidR="00F72C6F" w:rsidRDefault="00F72C6F">
      <w:pPr>
        <w:pStyle w:val="Body"/>
        <w:ind w:right="403"/>
      </w:pPr>
    </w:p>
    <w:p w14:paraId="15EF2F78" w14:textId="77777777" w:rsidR="00F72C6F" w:rsidRDefault="007D6E66">
      <w:pPr>
        <w:pStyle w:val="Body"/>
        <w:tabs>
          <w:tab w:val="left" w:pos="4215"/>
        </w:tabs>
        <w:ind w:right="403"/>
        <w:rPr>
          <w:u w:val="single"/>
        </w:rPr>
      </w:pPr>
      <w:r>
        <w:rPr>
          <w:u w:val="single"/>
          <w:lang w:val="en-US"/>
        </w:rPr>
        <w:t>Research Objectives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64CD45C4" w14:textId="77777777">
        <w:trPr>
          <w:trHeight w:val="74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3FCD03C" w14:textId="77777777" w:rsidR="00F72C6F" w:rsidRDefault="00F72C6F"/>
        </w:tc>
      </w:tr>
    </w:tbl>
    <w:p w14:paraId="31FA6458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  <w:rPr>
          <w:u w:val="single"/>
        </w:rPr>
      </w:pPr>
    </w:p>
    <w:p w14:paraId="6DE84C46" w14:textId="77777777" w:rsidR="00F72C6F" w:rsidRDefault="00F72C6F">
      <w:pPr>
        <w:pStyle w:val="Body"/>
        <w:tabs>
          <w:tab w:val="left" w:pos="4215"/>
        </w:tabs>
        <w:ind w:right="403"/>
      </w:pPr>
    </w:p>
    <w:p w14:paraId="03C2FE23" w14:textId="77777777" w:rsidR="00F72C6F" w:rsidRDefault="007D6E66">
      <w:pPr>
        <w:pStyle w:val="Body"/>
        <w:tabs>
          <w:tab w:val="left" w:pos="4215"/>
        </w:tabs>
        <w:ind w:right="403"/>
        <w:rPr>
          <w:u w:val="single"/>
        </w:rPr>
      </w:pPr>
      <w:r>
        <w:rPr>
          <w:u w:val="single"/>
          <w:lang w:val="en-US"/>
        </w:rPr>
        <w:t>Research Contexts and the Relation with other Research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06DC7933" w14:textId="77777777">
        <w:trPr>
          <w:trHeight w:val="77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A9C3CFC" w14:textId="77777777" w:rsidR="00F72C6F" w:rsidRDefault="00F72C6F"/>
        </w:tc>
      </w:tr>
    </w:tbl>
    <w:p w14:paraId="53225159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  <w:rPr>
          <w:u w:val="single"/>
        </w:rPr>
      </w:pPr>
    </w:p>
    <w:p w14:paraId="6697A988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</w:pPr>
    </w:p>
    <w:p w14:paraId="634FBD51" w14:textId="77777777" w:rsidR="00F72C6F" w:rsidRDefault="007D6E66">
      <w:pPr>
        <w:pStyle w:val="Body"/>
        <w:tabs>
          <w:tab w:val="left" w:pos="4215"/>
        </w:tabs>
        <w:ind w:right="403"/>
        <w:rPr>
          <w:u w:val="single"/>
        </w:rPr>
      </w:pPr>
      <w:r>
        <w:rPr>
          <w:u w:val="single"/>
          <w:lang w:val="en-US"/>
        </w:rPr>
        <w:t>Research Methods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05615EEB" w14:textId="77777777">
        <w:trPr>
          <w:trHeight w:val="89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051EB062" w14:textId="77777777" w:rsidR="00F72C6F" w:rsidRDefault="00F72C6F"/>
        </w:tc>
      </w:tr>
    </w:tbl>
    <w:p w14:paraId="03832382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  <w:rPr>
          <w:u w:val="single"/>
        </w:rPr>
      </w:pPr>
    </w:p>
    <w:p w14:paraId="58F5E64D" w14:textId="77777777" w:rsidR="00F72C6F" w:rsidRDefault="00F72C6F">
      <w:pPr>
        <w:pStyle w:val="Body"/>
        <w:tabs>
          <w:tab w:val="left" w:pos="4215"/>
        </w:tabs>
        <w:ind w:right="403"/>
      </w:pPr>
    </w:p>
    <w:p w14:paraId="6C90FB07" w14:textId="77777777" w:rsidR="00F72C6F" w:rsidRDefault="007D6E66">
      <w:pPr>
        <w:pStyle w:val="Body"/>
        <w:tabs>
          <w:tab w:val="left" w:pos="4215"/>
        </w:tabs>
        <w:ind w:right="403"/>
        <w:rPr>
          <w:u w:val="single"/>
        </w:rPr>
      </w:pPr>
      <w:r>
        <w:rPr>
          <w:u w:val="single"/>
          <w:lang w:val="en-US"/>
        </w:rPr>
        <w:t>Timeline of activities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0C2DD9D1" w14:textId="77777777">
        <w:trPr>
          <w:trHeight w:val="223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0FB1A55" w14:textId="77777777" w:rsidR="00F72C6F" w:rsidRDefault="00F72C6F"/>
        </w:tc>
      </w:tr>
    </w:tbl>
    <w:p w14:paraId="5609DD79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  <w:rPr>
          <w:u w:val="single"/>
        </w:rPr>
      </w:pPr>
    </w:p>
    <w:p w14:paraId="53824DC9" w14:textId="77777777" w:rsidR="00F72C6F" w:rsidRDefault="00F72C6F">
      <w:pPr>
        <w:pStyle w:val="Body"/>
        <w:tabs>
          <w:tab w:val="left" w:pos="4215"/>
        </w:tabs>
        <w:ind w:right="403"/>
      </w:pPr>
    </w:p>
    <w:p w14:paraId="48EF0843" w14:textId="77777777" w:rsidR="00F72C6F" w:rsidRDefault="007D6E66">
      <w:pPr>
        <w:pStyle w:val="Body"/>
        <w:tabs>
          <w:tab w:val="left" w:pos="4215"/>
        </w:tabs>
        <w:ind w:right="403"/>
        <w:rPr>
          <w:u w:val="single"/>
        </w:rPr>
      </w:pPr>
      <w:r>
        <w:rPr>
          <w:u w:val="single"/>
          <w:lang w:val="en-US"/>
        </w:rPr>
        <w:t>Anticipated outputs and dissemination strategies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F72C6F" w14:paraId="0D618BEB" w14:textId="77777777">
        <w:trPr>
          <w:trHeight w:val="147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51CCFEE" w14:textId="77777777" w:rsidR="00F72C6F" w:rsidRDefault="00F72C6F"/>
        </w:tc>
      </w:tr>
    </w:tbl>
    <w:p w14:paraId="72418185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  <w:rPr>
          <w:u w:val="single"/>
        </w:rPr>
      </w:pPr>
    </w:p>
    <w:p w14:paraId="3B88A202" w14:textId="1FA2F30D" w:rsidR="003B10E8" w:rsidRDefault="003B10E8" w:rsidP="003B10E8">
      <w:pPr>
        <w:pStyle w:val="Body"/>
        <w:tabs>
          <w:tab w:val="left" w:pos="4215"/>
        </w:tabs>
        <w:ind w:right="403"/>
        <w:rPr>
          <w:u w:val="single"/>
        </w:rPr>
      </w:pPr>
      <w:r>
        <w:rPr>
          <w:u w:val="single"/>
          <w:lang w:val="en-US"/>
        </w:rPr>
        <w:t>Funding information: have you received any other funding for this project and/or do you intend to apply for any further funding?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3B10E8" w14:paraId="5C7D42B8" w14:textId="77777777" w:rsidTr="00A65315">
        <w:trPr>
          <w:trHeight w:val="147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03BBF39B" w14:textId="77777777" w:rsidR="003B10E8" w:rsidRDefault="003B10E8" w:rsidP="00A65315"/>
        </w:tc>
      </w:tr>
    </w:tbl>
    <w:p w14:paraId="4C757CA3" w14:textId="77777777" w:rsidR="003B10E8" w:rsidRDefault="003B10E8" w:rsidP="003B10E8">
      <w:pPr>
        <w:pStyle w:val="Body"/>
        <w:widowControl w:val="0"/>
        <w:tabs>
          <w:tab w:val="left" w:pos="4215"/>
        </w:tabs>
        <w:spacing w:line="240" w:lineRule="auto"/>
        <w:rPr>
          <w:u w:val="single"/>
        </w:rPr>
      </w:pPr>
    </w:p>
    <w:p w14:paraId="5612D2A3" w14:textId="77777777" w:rsidR="00F72C6F" w:rsidRDefault="00F72C6F">
      <w:pPr>
        <w:pStyle w:val="Body"/>
        <w:tabs>
          <w:tab w:val="left" w:pos="4215"/>
        </w:tabs>
        <w:ind w:right="403"/>
      </w:pPr>
    </w:p>
    <w:p w14:paraId="2B2792DB" w14:textId="77777777" w:rsidR="00F72C6F" w:rsidRDefault="007D6E66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--------------------</w:t>
      </w:r>
    </w:p>
    <w:p w14:paraId="283994A8" w14:textId="77777777" w:rsidR="00F72C6F" w:rsidRDefault="00F72C6F">
      <w:pPr>
        <w:pStyle w:val="Body"/>
        <w:ind w:right="403"/>
        <w:jc w:val="center"/>
        <w:rPr>
          <w:b/>
          <w:bCs/>
          <w:sz w:val="26"/>
          <w:szCs w:val="26"/>
        </w:rPr>
      </w:pPr>
    </w:p>
    <w:p w14:paraId="4408B43E" w14:textId="77777777" w:rsidR="00F72C6F" w:rsidRDefault="007D6E66">
      <w:pPr>
        <w:pStyle w:val="Body"/>
      </w:pPr>
      <w:r>
        <w:rPr>
          <w:b/>
          <w:bCs/>
          <w:sz w:val="26"/>
          <w:szCs w:val="26"/>
        </w:rPr>
        <w:br w:type="page"/>
      </w:r>
    </w:p>
    <w:p w14:paraId="1CF785BE" w14:textId="77777777" w:rsidR="00F72C6F" w:rsidRDefault="007D6E66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lastRenderedPageBreak/>
        <w:t xml:space="preserve">BUDGET </w:t>
      </w:r>
    </w:p>
    <w:p w14:paraId="5ED28DFB" w14:textId="77777777" w:rsidR="00F72C6F" w:rsidRDefault="007D6E66">
      <w:pPr>
        <w:pStyle w:val="Body"/>
        <w:tabs>
          <w:tab w:val="left" w:pos="4215"/>
        </w:tabs>
        <w:ind w:right="403"/>
      </w:pPr>
      <w:r>
        <w:rPr>
          <w:u w:val="single"/>
          <w:lang w:val="en-US"/>
        </w:rPr>
        <w:t>Note 1</w:t>
      </w:r>
      <w:r>
        <w:rPr>
          <w:lang w:val="en-US"/>
        </w:rPr>
        <w:t xml:space="preserve">: Staff costings should factor in a) additional cost arising from LSE pay awards and b) Employer on-costs </w:t>
      </w:r>
    </w:p>
    <w:p w14:paraId="4E9DCCB8" w14:textId="77777777" w:rsidR="00F72C6F" w:rsidRDefault="007D6E66">
      <w:pPr>
        <w:pStyle w:val="Body"/>
        <w:tabs>
          <w:tab w:val="left" w:pos="4215"/>
        </w:tabs>
        <w:ind w:right="403"/>
      </w:pPr>
      <w:r>
        <w:rPr>
          <w:u w:val="single"/>
          <w:lang w:val="en-US"/>
        </w:rPr>
        <w:t>Note 2</w:t>
      </w:r>
      <w:r>
        <w:rPr>
          <w:lang w:val="en-US"/>
        </w:rPr>
        <w:t>: Acceptable categories are research related travel, research assistance, translation and, in exceptional circumstances, research materials (e.g. books, secondary sources, access to primary data). Ineligible expenses include: conference attendance, salaries, physical infrastructure, vehicle purchase, rent, permanent resources, large equipment, institutional overheads and endowments.</w:t>
      </w:r>
    </w:p>
    <w:p w14:paraId="16C39653" w14:textId="77777777" w:rsidR="00F72C6F" w:rsidRDefault="00F72C6F">
      <w:pPr>
        <w:pStyle w:val="Body"/>
        <w:tabs>
          <w:tab w:val="left" w:pos="4215"/>
        </w:tabs>
        <w:ind w:right="403"/>
      </w:pP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F72C6F" w14:paraId="6DAE6BB9" w14:textId="77777777">
        <w:trPr>
          <w:trHeight w:val="2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86A9BB5" w14:textId="77777777" w:rsidR="00F72C6F" w:rsidRDefault="007D6E66">
            <w:pPr>
              <w:pStyle w:val="Body"/>
              <w:tabs>
                <w:tab w:val="left" w:pos="4215"/>
              </w:tabs>
              <w:ind w:right="403"/>
            </w:pPr>
            <w:r>
              <w:rPr>
                <w:b/>
                <w:bCs/>
                <w:lang w:val="en-US"/>
              </w:rPr>
              <w:t>Budget Category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CE45960" w14:textId="77777777" w:rsidR="00F72C6F" w:rsidRDefault="007D6E66">
            <w:pPr>
              <w:pStyle w:val="Body"/>
              <w:tabs>
                <w:tab w:val="left" w:pos="4215"/>
              </w:tabs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Details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F45A3EC" w14:textId="77777777" w:rsidR="00F72C6F" w:rsidRDefault="007D6E66">
            <w:pPr>
              <w:pStyle w:val="Body"/>
              <w:tabs>
                <w:tab w:val="left" w:pos="4215"/>
              </w:tabs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Amount</w:t>
            </w:r>
          </w:p>
        </w:tc>
      </w:tr>
      <w:tr w:rsidR="00F72C6F" w14:paraId="4239C1B0" w14:textId="77777777">
        <w:trPr>
          <w:trHeight w:val="3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76793FD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BA52D72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4ACD54C4" w14:textId="77777777" w:rsidR="00F72C6F" w:rsidRDefault="00F72C6F"/>
        </w:tc>
      </w:tr>
      <w:tr w:rsidR="00F72C6F" w14:paraId="365B3AB5" w14:textId="77777777">
        <w:trPr>
          <w:trHeight w:val="3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CC858A6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CFDBEBB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D8AF163" w14:textId="77777777" w:rsidR="00F72C6F" w:rsidRDefault="00F72C6F"/>
        </w:tc>
      </w:tr>
      <w:tr w:rsidR="00F72C6F" w14:paraId="4D70468C" w14:textId="77777777">
        <w:trPr>
          <w:trHeight w:val="3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4E80021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3359CBAE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6E795F3" w14:textId="77777777" w:rsidR="00F72C6F" w:rsidRDefault="00F72C6F"/>
        </w:tc>
      </w:tr>
      <w:tr w:rsidR="00F72C6F" w14:paraId="042EAFA5" w14:textId="77777777">
        <w:trPr>
          <w:trHeight w:val="3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74F3655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64E45409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2678D276" w14:textId="77777777" w:rsidR="00F72C6F" w:rsidRDefault="00F72C6F"/>
        </w:tc>
      </w:tr>
      <w:tr w:rsidR="00F72C6F" w14:paraId="6C6B6EC6" w14:textId="77777777">
        <w:trPr>
          <w:trHeight w:val="3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0E14F7F4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5790928" w14:textId="77777777" w:rsidR="00F72C6F" w:rsidRDefault="00F72C6F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F61223E" w14:textId="77777777" w:rsidR="00F72C6F" w:rsidRDefault="00F72C6F"/>
        </w:tc>
      </w:tr>
    </w:tbl>
    <w:p w14:paraId="7085A25B" w14:textId="77777777" w:rsidR="00F72C6F" w:rsidRDefault="00F72C6F">
      <w:pPr>
        <w:pStyle w:val="Body"/>
        <w:widowControl w:val="0"/>
        <w:tabs>
          <w:tab w:val="left" w:pos="4215"/>
        </w:tabs>
        <w:spacing w:line="240" w:lineRule="auto"/>
      </w:pPr>
    </w:p>
    <w:p w14:paraId="51B263C9" w14:textId="77777777" w:rsidR="00F72C6F" w:rsidRDefault="00F72C6F">
      <w:pPr>
        <w:pStyle w:val="Body"/>
        <w:tabs>
          <w:tab w:val="left" w:pos="4215"/>
        </w:tabs>
        <w:ind w:right="403"/>
      </w:pPr>
    </w:p>
    <w:p w14:paraId="43AAF10F" w14:textId="38563CF2" w:rsidR="00F72C6F" w:rsidRDefault="007D6E66">
      <w:pPr>
        <w:pStyle w:val="Body"/>
        <w:tabs>
          <w:tab w:val="left" w:pos="4215"/>
        </w:tabs>
        <w:ind w:right="403"/>
      </w:pPr>
      <w:r>
        <w:rPr>
          <w:sz w:val="20"/>
          <w:szCs w:val="20"/>
          <w:lang w:val="en-US"/>
        </w:rPr>
        <w:t xml:space="preserve">Please submit the completed form via email to SEAC Centre Manager: </w:t>
      </w:r>
      <w:hyperlink r:id="rId7" w:history="1">
        <w:r>
          <w:rPr>
            <w:rStyle w:val="Hyperlink0"/>
          </w:rPr>
          <w:t>seac.admin@lse.ac.uk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F72C6F">
      <w:headerReference w:type="default" r:id="rId8"/>
      <w:footerReference w:type="default" r:id="rId9"/>
      <w:pgSz w:w="11900" w:h="16840"/>
      <w:pgMar w:top="1440" w:right="707" w:bottom="11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00B0" w14:textId="77777777" w:rsidR="00C24798" w:rsidRDefault="00C24798">
      <w:r>
        <w:separator/>
      </w:r>
    </w:p>
  </w:endnote>
  <w:endnote w:type="continuationSeparator" w:id="0">
    <w:p w14:paraId="62EF5D4A" w14:textId="77777777" w:rsidR="00C24798" w:rsidRDefault="00C2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69E5" w14:textId="77777777" w:rsidR="00F72C6F" w:rsidRDefault="00F72C6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CF86" w14:textId="77777777" w:rsidR="00C24798" w:rsidRDefault="00C24798">
      <w:r>
        <w:separator/>
      </w:r>
    </w:p>
  </w:footnote>
  <w:footnote w:type="continuationSeparator" w:id="0">
    <w:p w14:paraId="640C6F47" w14:textId="77777777" w:rsidR="00C24798" w:rsidRDefault="00C2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8602" w14:textId="77777777" w:rsidR="00F72C6F" w:rsidRDefault="007D6E66">
    <w:pPr>
      <w:pStyle w:val="Header"/>
      <w:jc w:val="right"/>
    </w:pPr>
    <w:r>
      <w:rPr>
        <w:noProof/>
      </w:rPr>
      <w:drawing>
        <wp:inline distT="0" distB="0" distL="0" distR="0" wp14:anchorId="7E88D0DF" wp14:editId="61C1EDE0">
          <wp:extent cx="1626871" cy="686704"/>
          <wp:effectExtent l="0" t="0" r="0" b="0"/>
          <wp:docPr id="1073741825" name="officeArt object" descr="LSE SEAC Gr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E SEAC Grey.png" descr="LSE SEAC Gre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1" cy="6867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D5"/>
    <w:multiLevelType w:val="hybridMultilevel"/>
    <w:tmpl w:val="0284BD6A"/>
    <w:numStyleLink w:val="ImportedStyle1"/>
  </w:abstractNum>
  <w:abstractNum w:abstractNumId="1" w15:restartNumberingAfterBreak="0">
    <w:nsid w:val="26A65BA1"/>
    <w:multiLevelType w:val="hybridMultilevel"/>
    <w:tmpl w:val="0284BD6A"/>
    <w:styleLink w:val="ImportedStyle1"/>
    <w:lvl w:ilvl="0" w:tplc="0E5081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E37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E8B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2CF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7A18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4AE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7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10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80E4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1871440">
    <w:abstractNumId w:val="1"/>
  </w:num>
  <w:num w:numId="2" w16cid:durableId="163421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jA2NTE3MDe2NDFQ0lEKTi0uzszPAykwrAUAnE4C6CwAAAA="/>
  </w:docVars>
  <w:rsids>
    <w:rsidRoot w:val="00F72C6F"/>
    <w:rsid w:val="003B10E8"/>
    <w:rsid w:val="00601FD2"/>
    <w:rsid w:val="007D6E66"/>
    <w:rsid w:val="00C24798"/>
    <w:rsid w:val="00F14138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A564"/>
  <w15:docId w15:val="{DF701A42-4BB9-4AD4-BD11-2CA0755A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ac.admin@ls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Burns Taylor</cp:lastModifiedBy>
  <cp:revision>3</cp:revision>
  <dcterms:created xsi:type="dcterms:W3CDTF">2020-10-23T14:52:00Z</dcterms:created>
  <dcterms:modified xsi:type="dcterms:W3CDTF">2024-10-24T10:59:00Z</dcterms:modified>
</cp:coreProperties>
</file>